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820" w:rsidRDefault="00061820" w:rsidP="000618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28F9">
        <w:rPr>
          <w:rFonts w:ascii="Times New Roman" w:hAnsi="Times New Roman"/>
          <w:noProof/>
          <w:sz w:val="56"/>
          <w:szCs w:val="56"/>
          <w:lang w:eastAsia="hu-HU"/>
        </w:rPr>
        <w:drawing>
          <wp:anchor distT="0" distB="0" distL="114300" distR="114300" simplePos="0" relativeHeight="251659264" behindDoc="0" locked="0" layoutInCell="1" allowOverlap="1" wp14:anchorId="1A834AC5" wp14:editId="39D81DB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171950" cy="305435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05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1820" w:rsidRDefault="00061820" w:rsidP="000618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1820" w:rsidRPr="00CB2A04" w:rsidRDefault="00061820" w:rsidP="00061820">
      <w:pPr>
        <w:jc w:val="center"/>
        <w:rPr>
          <w:rFonts w:ascii="Times New Roman" w:hAnsi="Times New Roman"/>
          <w:b/>
          <w:sz w:val="36"/>
          <w:szCs w:val="36"/>
        </w:rPr>
      </w:pPr>
      <w:r w:rsidRPr="00CB2A04">
        <w:rPr>
          <w:rFonts w:ascii="Times New Roman" w:hAnsi="Times New Roman"/>
          <w:b/>
          <w:sz w:val="36"/>
          <w:szCs w:val="36"/>
        </w:rPr>
        <w:t>TOKAJI GRÓF SZÉCHENYI ISTVÁN KÖZÉPISKOLAI KOLLÉGIUM</w:t>
      </w:r>
    </w:p>
    <w:p w:rsidR="00061820" w:rsidRDefault="00061820" w:rsidP="000618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1820" w:rsidRPr="00697BAF" w:rsidRDefault="00061820" w:rsidP="00061820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2018-2019</w:t>
      </w:r>
      <w:r w:rsidRPr="00697BAF">
        <w:rPr>
          <w:rFonts w:ascii="Times New Roman" w:hAnsi="Times New Roman"/>
          <w:sz w:val="48"/>
          <w:szCs w:val="48"/>
        </w:rPr>
        <w:t xml:space="preserve"> tanév</w:t>
      </w:r>
    </w:p>
    <w:p w:rsidR="00061820" w:rsidRDefault="00061820" w:rsidP="000618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1820" w:rsidRPr="00CB2A04" w:rsidRDefault="00061820" w:rsidP="000618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ÖKOISKOLA ÉVES BESZÁMOLÓ</w:t>
      </w:r>
    </w:p>
    <w:p w:rsidR="00C63841" w:rsidRDefault="006259AC" w:rsidP="00522A21">
      <w:pPr>
        <w:pStyle w:val="NormlWeb"/>
        <w:shd w:val="clear" w:color="auto" w:fill="FFFFFF"/>
        <w:spacing w:before="0" w:beforeAutospacing="0" w:after="0" w:afterAutospacing="0"/>
        <w:textAlignment w:val="top"/>
      </w:pPr>
      <w:r w:rsidRPr="006259AC">
        <w:t>Intézményünkben eddig is fontosnak tartottuk a diákok környezeti nevelését, de a cím birtokosaként tovább szeretnénk erősíteni a környezettudatos szemléletet, nemcsak a tanulók, hanem a f</w:t>
      </w:r>
      <w:r w:rsidR="00C63841">
        <w:t>elnőttek körében is. Törekszünk</w:t>
      </w:r>
      <w:r w:rsidRPr="006259AC">
        <w:t xml:space="preserve"> a </w:t>
      </w:r>
      <w:r w:rsidR="00C63841">
        <w:t>tevékenységeink</w:t>
      </w:r>
      <w:r w:rsidRPr="006259AC">
        <w:t xml:space="preserve"> színvonalának további emelése. </w:t>
      </w:r>
    </w:p>
    <w:p w:rsidR="00C63841" w:rsidRDefault="00C63841" w:rsidP="00C63841">
      <w:pPr>
        <w:pStyle w:val="NormlWeb"/>
        <w:shd w:val="clear" w:color="auto" w:fill="FFFFFF"/>
        <w:spacing w:before="0" w:beforeAutospacing="0" w:after="0" w:afterAutospacing="0"/>
        <w:textAlignment w:val="top"/>
      </w:pPr>
    </w:p>
    <w:p w:rsidR="00C63841" w:rsidRDefault="00C63841" w:rsidP="00C63841">
      <w:pPr>
        <w:pStyle w:val="NormlWeb"/>
        <w:shd w:val="clear" w:color="auto" w:fill="FFFFFF"/>
        <w:spacing w:before="0" w:beforeAutospacing="0" w:after="0" w:afterAutospacing="0"/>
        <w:textAlignment w:val="top"/>
      </w:pPr>
      <w:r>
        <w:t xml:space="preserve">A </w:t>
      </w:r>
      <w:r w:rsidRPr="008C6B93">
        <w:rPr>
          <w:b/>
        </w:rPr>
        <w:t>munkacsoportunk</w:t>
      </w:r>
      <w:r>
        <w:t xml:space="preserve"> vállalta, hogy segíti, </w:t>
      </w:r>
      <w:proofErr w:type="gramStart"/>
      <w:r>
        <w:t>koordinálja</w:t>
      </w:r>
      <w:proofErr w:type="gramEnd"/>
      <w:r>
        <w:t xml:space="preserve"> a munkaterv feladatainak megvalósulását, dokumentációs, értékelő munkát végez és külső támogatókkal kapcsolatot keres.</w:t>
      </w:r>
    </w:p>
    <w:p w:rsidR="00C63841" w:rsidRDefault="00C63841" w:rsidP="00522A21">
      <w:pPr>
        <w:pStyle w:val="NormlWeb"/>
        <w:shd w:val="clear" w:color="auto" w:fill="FFFFFF"/>
        <w:spacing w:before="0" w:beforeAutospacing="0" w:after="0" w:afterAutospacing="0"/>
        <w:textAlignment w:val="top"/>
      </w:pPr>
      <w:r>
        <w:t xml:space="preserve">A jövőben számításba kell vennünk a </w:t>
      </w:r>
      <w:r w:rsidR="00CC7912">
        <w:t xml:space="preserve">zöldítésben (belső udvar), </w:t>
      </w:r>
      <w:r>
        <w:t>külső kapcsolatokban (civil</w:t>
      </w:r>
      <w:proofErr w:type="gramStart"/>
      <w:r>
        <w:t xml:space="preserve">) </w:t>
      </w:r>
      <w:r w:rsidR="00CC7912">
        <w:t>,</w:t>
      </w:r>
      <w:proofErr w:type="gramEnd"/>
      <w:r w:rsidR="00CC7912">
        <w:t xml:space="preserve"> szelektív gyűjtésben rejlő </w:t>
      </w:r>
      <w:r w:rsidR="00CC7912" w:rsidRPr="008C6B93">
        <w:rPr>
          <w:b/>
        </w:rPr>
        <w:t>lehetőségek</w:t>
      </w:r>
      <w:r w:rsidR="00CC7912">
        <w:t xml:space="preserve"> minél jobb kihasználását.</w:t>
      </w:r>
    </w:p>
    <w:p w:rsidR="00CC7912" w:rsidRDefault="00522A21" w:rsidP="00522A21">
      <w:pPr>
        <w:pStyle w:val="NormlWeb"/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  <w:r w:rsidRPr="006259AC">
        <w:t xml:space="preserve">Sikeresen teljesítettük </w:t>
      </w:r>
      <w:proofErr w:type="spellStart"/>
      <w:r w:rsidRPr="006259AC">
        <w:rPr>
          <w:b/>
        </w:rPr>
        <w:t>ökoiskolai</w:t>
      </w:r>
      <w:proofErr w:type="spellEnd"/>
      <w:r w:rsidRPr="006259AC">
        <w:rPr>
          <w:b/>
        </w:rPr>
        <w:t xml:space="preserve"> vállalásunkat</w:t>
      </w:r>
      <w:r w:rsidRPr="006259AC">
        <w:t>, miszerint</w:t>
      </w:r>
      <w:r w:rsidRPr="006259AC">
        <w:rPr>
          <w:color w:val="000000"/>
        </w:rPr>
        <w:t xml:space="preserve"> intézményünk környezetét- részterületekre felosztva- kollégista diákjaink rendszeresen takarították. </w:t>
      </w:r>
    </w:p>
    <w:p w:rsidR="008C6B93" w:rsidRDefault="00CC7912" w:rsidP="00CC7912">
      <w:pPr>
        <w:pStyle w:val="NormlWeb"/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  <w:r>
        <w:rPr>
          <w:color w:val="000000"/>
        </w:rPr>
        <w:t xml:space="preserve">Kollégiumi életünk </w:t>
      </w:r>
      <w:r w:rsidRPr="008C6B93">
        <w:rPr>
          <w:b/>
          <w:color w:val="000000"/>
        </w:rPr>
        <w:t>arculatát</w:t>
      </w:r>
      <w:r>
        <w:rPr>
          <w:color w:val="000000"/>
        </w:rPr>
        <w:t xml:space="preserve"> a közös helyiségek zöldítése, a PET palackok szelektív gyűjtése, a madáretetési tevékenység, a Víz Világnapi fotópályázat, </w:t>
      </w:r>
      <w:r w:rsidR="008C6B93">
        <w:rPr>
          <w:color w:val="000000"/>
        </w:rPr>
        <w:t>az Egészséghét és a Fenntarthatósági témahét határozza meg.</w:t>
      </w:r>
    </w:p>
    <w:p w:rsidR="00CC7912" w:rsidRDefault="00CC7912" w:rsidP="00522A21">
      <w:pPr>
        <w:pStyle w:val="NormlWeb"/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</w:p>
    <w:p w:rsidR="007F5273" w:rsidRPr="008C6B93" w:rsidRDefault="00A92EC3" w:rsidP="00522A21">
      <w:pPr>
        <w:pStyle w:val="NormlWeb"/>
        <w:shd w:val="clear" w:color="auto" w:fill="FFFFFF"/>
        <w:spacing w:before="0" w:beforeAutospacing="0" w:after="0" w:afterAutospacing="0"/>
        <w:textAlignment w:val="top"/>
        <w:rPr>
          <w:b/>
          <w:color w:val="000000"/>
        </w:rPr>
      </w:pPr>
      <w:r w:rsidRPr="008C6B93">
        <w:rPr>
          <w:b/>
          <w:color w:val="000000"/>
        </w:rPr>
        <w:t>Alapelveink között szerepel</w:t>
      </w:r>
      <w:r w:rsidR="00955E5D" w:rsidRPr="008C6B93">
        <w:rPr>
          <w:b/>
          <w:color w:val="000000"/>
        </w:rPr>
        <w:t>:</w:t>
      </w:r>
    </w:p>
    <w:p w:rsidR="00522A21" w:rsidRDefault="00CF5391" w:rsidP="00522A21">
      <w:pPr>
        <w:pStyle w:val="NormlWeb"/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  <w:r>
        <w:rPr>
          <w:color w:val="000000"/>
        </w:rPr>
        <w:t xml:space="preserve">A </w:t>
      </w:r>
      <w:r w:rsidR="007F5273" w:rsidRPr="00853491">
        <w:rPr>
          <w:b/>
          <w:color w:val="000000"/>
        </w:rPr>
        <w:t>felelősség</w:t>
      </w:r>
      <w:r w:rsidR="00955E5D" w:rsidRPr="00853491">
        <w:rPr>
          <w:b/>
          <w:color w:val="000000"/>
        </w:rPr>
        <w:t xml:space="preserve"> </w:t>
      </w:r>
      <w:r w:rsidR="007F5273" w:rsidRPr="00853491">
        <w:rPr>
          <w:b/>
          <w:color w:val="000000"/>
        </w:rPr>
        <w:t>vállalás</w:t>
      </w:r>
      <w:r w:rsidR="00955E5D" w:rsidRPr="00853491">
        <w:rPr>
          <w:b/>
          <w:color w:val="000000"/>
        </w:rPr>
        <w:t>ára</w:t>
      </w:r>
      <w:r w:rsidR="00955E5D">
        <w:rPr>
          <w:color w:val="000000"/>
        </w:rPr>
        <w:t xml:space="preserve"> nevelés</w:t>
      </w:r>
      <w:r w:rsidR="007F5273">
        <w:rPr>
          <w:color w:val="000000"/>
        </w:rPr>
        <w:t xml:space="preserve"> a</w:t>
      </w:r>
      <w:r w:rsidR="00955E5D">
        <w:rPr>
          <w:color w:val="000000"/>
        </w:rPr>
        <w:t xml:space="preserve"> kollégiumi hálószobák év eleji leltár szerinti átvételével és </w:t>
      </w:r>
      <w:r w:rsidR="007F5273">
        <w:rPr>
          <w:color w:val="000000"/>
        </w:rPr>
        <w:t xml:space="preserve">a </w:t>
      </w:r>
      <w:r w:rsidR="00955E5D">
        <w:rPr>
          <w:color w:val="000000"/>
        </w:rPr>
        <w:t>károkozásban „a károkozó fizet” elvének betartatásával</w:t>
      </w:r>
    </w:p>
    <w:p w:rsidR="00955E5D" w:rsidRDefault="00CF5391" w:rsidP="00522A21">
      <w:pPr>
        <w:pStyle w:val="NormlWeb"/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  <w:r>
        <w:rPr>
          <w:color w:val="000000"/>
        </w:rPr>
        <w:t xml:space="preserve">Fontosnak tartjuk, hogy diákjaink </w:t>
      </w:r>
      <w:r w:rsidRPr="00853491">
        <w:rPr>
          <w:b/>
          <w:color w:val="000000"/>
        </w:rPr>
        <w:t>helyesen használják</w:t>
      </w:r>
      <w:r>
        <w:rPr>
          <w:color w:val="000000"/>
        </w:rPr>
        <w:t xml:space="preserve"> a szobák, közös helyiségek berendezési tárgyait, hiszen a szándékos ká</w:t>
      </w:r>
      <w:r w:rsidR="00962B0E">
        <w:rPr>
          <w:color w:val="000000"/>
        </w:rPr>
        <w:t>rokozást követő javításban</w:t>
      </w:r>
      <w:r>
        <w:rPr>
          <w:color w:val="000000"/>
        </w:rPr>
        <w:t xml:space="preserve"> együtt kell működniük az int</w:t>
      </w:r>
      <w:r w:rsidR="00962B0E">
        <w:rPr>
          <w:color w:val="000000"/>
        </w:rPr>
        <w:t>ézményvezetéssel, a szülőkkel, a helyreállítást végző technikai személyzettel.</w:t>
      </w:r>
      <w:r w:rsidR="0008557F">
        <w:rPr>
          <w:color w:val="000000"/>
        </w:rPr>
        <w:t xml:space="preserve"> </w:t>
      </w:r>
    </w:p>
    <w:p w:rsidR="00853491" w:rsidRDefault="00853491" w:rsidP="00522A21">
      <w:pPr>
        <w:pStyle w:val="NormlWeb"/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  <w:r>
        <w:rPr>
          <w:color w:val="000000"/>
        </w:rPr>
        <w:lastRenderedPageBreak/>
        <w:t xml:space="preserve">Az </w:t>
      </w:r>
      <w:r w:rsidRPr="00853491">
        <w:rPr>
          <w:b/>
          <w:color w:val="000000"/>
        </w:rPr>
        <w:t>együttműködést</w:t>
      </w:r>
      <w:r>
        <w:rPr>
          <w:color w:val="000000"/>
        </w:rPr>
        <w:t xml:space="preserve"> segíti a minden kollégista számára </w:t>
      </w:r>
      <w:r w:rsidRPr="00853491">
        <w:rPr>
          <w:b/>
          <w:color w:val="000000"/>
        </w:rPr>
        <w:t>nyilvános</w:t>
      </w:r>
      <w:r>
        <w:rPr>
          <w:color w:val="000000"/>
        </w:rPr>
        <w:t xml:space="preserve"> kollégiumi házirend, amelyből a szülők és diákok megfelelő </w:t>
      </w:r>
      <w:r w:rsidRPr="00853491">
        <w:rPr>
          <w:b/>
          <w:color w:val="000000"/>
        </w:rPr>
        <w:t>tájékoztatást kapnak</w:t>
      </w:r>
      <w:r>
        <w:rPr>
          <w:color w:val="000000"/>
        </w:rPr>
        <w:t xml:space="preserve"> a szabályokról, elvekről, elvárásokról.</w:t>
      </w:r>
    </w:p>
    <w:p w:rsidR="00223EAA" w:rsidRDefault="00ED615E" w:rsidP="00522A21">
      <w:pPr>
        <w:pStyle w:val="NormlWeb"/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  <w:r>
        <w:rPr>
          <w:color w:val="000000"/>
        </w:rPr>
        <w:t>Tekintettel arra, hogy mindenkinek joga van a tiszta környezethez, a közösen használt helyiségeket (konyha, szilenciumtermek</w:t>
      </w:r>
      <w:r w:rsidR="00E47649">
        <w:rPr>
          <w:color w:val="000000"/>
        </w:rPr>
        <w:t>, az épület környezete</w:t>
      </w:r>
      <w:r>
        <w:rPr>
          <w:color w:val="000000"/>
        </w:rPr>
        <w:t xml:space="preserve">) félévente elkészített beosztás szerint minden diák takarítja. Ezzel kiemelt figyelmet fordítunk a kollégium lakói közötti </w:t>
      </w:r>
      <w:r w:rsidRPr="00ED615E">
        <w:rPr>
          <w:b/>
          <w:color w:val="000000"/>
        </w:rPr>
        <w:t>igazságosság</w:t>
      </w:r>
      <w:r>
        <w:rPr>
          <w:color w:val="000000"/>
        </w:rPr>
        <w:t>ra.</w:t>
      </w:r>
    </w:p>
    <w:p w:rsidR="0011523C" w:rsidRDefault="00441DD6" w:rsidP="00522A21">
      <w:pPr>
        <w:pStyle w:val="NormlWeb"/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  <w:r>
        <w:rPr>
          <w:color w:val="000000"/>
        </w:rPr>
        <w:t xml:space="preserve">A szobák rendjének megtartása </w:t>
      </w:r>
      <w:r w:rsidR="0011523C">
        <w:rPr>
          <w:color w:val="000000"/>
        </w:rPr>
        <w:t>néhány esetben gondot okoz</w:t>
      </w:r>
      <w:r>
        <w:rPr>
          <w:color w:val="000000"/>
        </w:rPr>
        <w:t xml:space="preserve">. </w:t>
      </w:r>
      <w:r w:rsidRPr="0011523C">
        <w:rPr>
          <w:b/>
          <w:color w:val="000000"/>
        </w:rPr>
        <w:t>Partn</w:t>
      </w:r>
      <w:r w:rsidR="0011523C" w:rsidRPr="0011523C">
        <w:rPr>
          <w:b/>
          <w:color w:val="000000"/>
        </w:rPr>
        <w:t>er</w:t>
      </w:r>
      <w:r w:rsidR="0011523C">
        <w:rPr>
          <w:color w:val="000000"/>
        </w:rPr>
        <w:t xml:space="preserve">ként fogtunk össze a </w:t>
      </w:r>
      <w:proofErr w:type="gramStart"/>
      <w:r w:rsidR="0011523C">
        <w:rPr>
          <w:color w:val="000000"/>
        </w:rPr>
        <w:t>probléma</w:t>
      </w:r>
      <w:proofErr w:type="gramEnd"/>
      <w:r w:rsidR="0011523C">
        <w:rPr>
          <w:color w:val="000000"/>
        </w:rPr>
        <w:t>m</w:t>
      </w:r>
      <w:r>
        <w:rPr>
          <w:color w:val="000000"/>
        </w:rPr>
        <w:t>egoldásban</w:t>
      </w:r>
      <w:r w:rsidR="0011523C">
        <w:rPr>
          <w:color w:val="000000"/>
        </w:rPr>
        <w:t xml:space="preserve">, megkerülhetetlennek láttuk az </w:t>
      </w:r>
      <w:proofErr w:type="spellStart"/>
      <w:r w:rsidR="0011523C">
        <w:rPr>
          <w:color w:val="000000"/>
        </w:rPr>
        <w:t>Ökokommandó</w:t>
      </w:r>
      <w:proofErr w:type="spellEnd"/>
      <w:r w:rsidR="0011523C">
        <w:rPr>
          <w:color w:val="000000"/>
        </w:rPr>
        <w:t xml:space="preserve"> beindítását és a „Tiszta szoba” verseny </w:t>
      </w:r>
      <w:r w:rsidR="0048346C">
        <w:rPr>
          <w:color w:val="000000"/>
        </w:rPr>
        <w:t>meghi</w:t>
      </w:r>
      <w:r w:rsidR="0011523C">
        <w:rPr>
          <w:color w:val="000000"/>
        </w:rPr>
        <w:t>rdetését.</w:t>
      </w:r>
    </w:p>
    <w:p w:rsidR="00E277F6" w:rsidRDefault="00E277F6" w:rsidP="00522A21">
      <w:pPr>
        <w:pStyle w:val="NormlWeb"/>
        <w:shd w:val="clear" w:color="auto" w:fill="FFFFFF"/>
        <w:spacing w:before="0" w:beforeAutospacing="0" w:after="0" w:afterAutospacing="0"/>
        <w:textAlignment w:val="top"/>
        <w:rPr>
          <w:b/>
          <w:color w:val="000000"/>
        </w:rPr>
      </w:pPr>
    </w:p>
    <w:p w:rsidR="008C6B93" w:rsidRPr="00E277F6" w:rsidRDefault="008C6B93" w:rsidP="00522A21">
      <w:pPr>
        <w:pStyle w:val="NormlWeb"/>
        <w:shd w:val="clear" w:color="auto" w:fill="FFFFFF"/>
        <w:spacing w:before="0" w:beforeAutospacing="0" w:after="0" w:afterAutospacing="0"/>
        <w:textAlignment w:val="top"/>
        <w:rPr>
          <w:b/>
          <w:color w:val="000000"/>
        </w:rPr>
      </w:pPr>
      <w:r w:rsidRPr="00E277F6">
        <w:rPr>
          <w:b/>
          <w:color w:val="000000"/>
        </w:rPr>
        <w:t>A tanév során megvalósult főbb tevékenységeink:</w:t>
      </w:r>
    </w:p>
    <w:p w:rsidR="00E277F6" w:rsidRDefault="00E277F6" w:rsidP="00522A21">
      <w:pPr>
        <w:pStyle w:val="NormlWeb"/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</w:p>
    <w:p w:rsidR="008C6B93" w:rsidRDefault="00902E57" w:rsidP="00E277F6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  <w:r>
        <w:rPr>
          <w:color w:val="000000"/>
        </w:rPr>
        <w:t xml:space="preserve">Megszerveztük a tanulói önkiszolgáló munkákat a takarításban és az ügyeletben, beindítottuk az </w:t>
      </w:r>
      <w:proofErr w:type="spellStart"/>
      <w:r>
        <w:rPr>
          <w:color w:val="000000"/>
        </w:rPr>
        <w:t>Ökokommandót</w:t>
      </w:r>
      <w:proofErr w:type="spellEnd"/>
      <w:r>
        <w:rPr>
          <w:color w:val="000000"/>
        </w:rPr>
        <w:t xml:space="preserve"> és a „Tiszta szoba” versenyt. Az ellenőrzésben minden csoport és a munkacsoport minden tagja részt vesz, az értékelést havonta és félévente végezzük.</w:t>
      </w:r>
    </w:p>
    <w:p w:rsidR="00A84BD2" w:rsidRPr="00A84BD2" w:rsidRDefault="00A84BD2" w:rsidP="00A84BD2">
      <w:pPr>
        <w:pStyle w:val="NormlWeb"/>
        <w:numPr>
          <w:ilvl w:val="0"/>
          <w:numId w:val="1"/>
        </w:numPr>
        <w:rPr>
          <w:color w:val="000000"/>
        </w:rPr>
      </w:pPr>
      <w:r>
        <w:t>Folyamatos figyelemmel kísé</w:t>
      </w:r>
      <w:r w:rsidR="001B2258">
        <w:t xml:space="preserve">rtük, </w:t>
      </w:r>
      <w:r>
        <w:t>kimutatások készítettünk</w:t>
      </w:r>
      <w:r w:rsidRPr="00A84BD2">
        <w:rPr>
          <w:color w:val="000000"/>
        </w:rPr>
        <w:t xml:space="preserve"> </w:t>
      </w:r>
      <w:r>
        <w:rPr>
          <w:color w:val="000000"/>
        </w:rPr>
        <w:t xml:space="preserve">a </w:t>
      </w:r>
      <w:r>
        <w:t>kollégium gázfogyasztásáról</w:t>
      </w:r>
      <w:r w:rsidR="001B2258">
        <w:t>, figyelmeztettük a gyerekeket az energiával történő takarékosságra, a helyes szellőztetésre</w:t>
      </w:r>
      <w:r w:rsidRPr="00A84BD2">
        <w:rPr>
          <w:color w:val="000000"/>
        </w:rPr>
        <w:t>.</w:t>
      </w:r>
    </w:p>
    <w:p w:rsidR="00A84BD2" w:rsidRDefault="00A84BD2" w:rsidP="00A84BD2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  <w:r w:rsidRPr="00A84BD2">
        <w:rPr>
          <w:color w:val="000000"/>
        </w:rPr>
        <w:t>A</w:t>
      </w:r>
      <w:r>
        <w:rPr>
          <w:color w:val="000000"/>
        </w:rPr>
        <w:t xml:space="preserve"> szelektív hulladékgyűjtés (</w:t>
      </w:r>
      <w:proofErr w:type="spellStart"/>
      <w:r>
        <w:rPr>
          <w:color w:val="000000"/>
        </w:rPr>
        <w:t>pet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palack )</w:t>
      </w:r>
      <w:proofErr w:type="gramEnd"/>
      <w:r>
        <w:rPr>
          <w:color w:val="000000"/>
        </w:rPr>
        <w:t xml:space="preserve"> egész évben rendszeresen tartott.</w:t>
      </w:r>
      <w:r w:rsidR="001B2258">
        <w:rPr>
          <w:color w:val="000000"/>
        </w:rPr>
        <w:t xml:space="preserve"> Minden folyosón palack és papír gyűjtésére használható sárga kukák kerültek elhelyezésre a zöld kukák mellett.</w:t>
      </w:r>
    </w:p>
    <w:p w:rsidR="00FB178B" w:rsidRDefault="00FB178B" w:rsidP="00E277F6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  <w:r>
        <w:rPr>
          <w:color w:val="000000"/>
        </w:rPr>
        <w:t xml:space="preserve">Régi szokásunkat elevenítettük fel azzal, hogy újból elkezdtük takarítani a kollégium környékét. A kilenc csoport diákjaival és csoportvezető nevelőtanáraival sikerült megvalósítani a feladatot, minden héten. </w:t>
      </w:r>
    </w:p>
    <w:p w:rsidR="00841B0F" w:rsidRDefault="00841B0F" w:rsidP="00E277F6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  <w:r>
        <w:rPr>
          <w:color w:val="000000"/>
        </w:rPr>
        <w:t xml:space="preserve">Egyre </w:t>
      </w:r>
      <w:r w:rsidR="00FA164B">
        <w:rPr>
          <w:color w:val="000000"/>
        </w:rPr>
        <w:t>több csoport kezdte meg tanulószobája zöldítését, vettünk virágföldet, virágcserepeket és hajtatással szaporítottuk a meglévő szobanövényeinket, amelyek otthonosabbá tették a szilenciumtermeket.</w:t>
      </w:r>
    </w:p>
    <w:p w:rsidR="00244F81" w:rsidRDefault="00244F81" w:rsidP="00E277F6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  <w:r>
        <w:rPr>
          <w:color w:val="000000"/>
        </w:rPr>
        <w:t xml:space="preserve">Az Állatok Világnapjára minden csoport gondoskodott arról, hogy </w:t>
      </w:r>
      <w:r w:rsidR="00F73967">
        <w:rPr>
          <w:color w:val="000000"/>
        </w:rPr>
        <w:t xml:space="preserve">megemlékezzen erről a jeles napról, </w:t>
      </w:r>
      <w:r>
        <w:rPr>
          <w:color w:val="000000"/>
        </w:rPr>
        <w:t>egyedi diákrajzokkal, cikkekkel fris</w:t>
      </w:r>
      <w:r w:rsidR="00F73967">
        <w:rPr>
          <w:color w:val="000000"/>
        </w:rPr>
        <w:t xml:space="preserve">sítette </w:t>
      </w:r>
      <w:r>
        <w:rPr>
          <w:color w:val="000000"/>
        </w:rPr>
        <w:t xml:space="preserve">az </w:t>
      </w:r>
      <w:proofErr w:type="spellStart"/>
      <w:r>
        <w:rPr>
          <w:color w:val="000000"/>
        </w:rPr>
        <w:t>öko</w:t>
      </w:r>
      <w:proofErr w:type="spellEnd"/>
      <w:r>
        <w:rPr>
          <w:color w:val="000000"/>
        </w:rPr>
        <w:t>-faliújságot</w:t>
      </w:r>
      <w:r w:rsidR="00F73967">
        <w:rPr>
          <w:color w:val="000000"/>
        </w:rPr>
        <w:t>.</w:t>
      </w:r>
    </w:p>
    <w:p w:rsidR="009F6877" w:rsidRDefault="009F6877" w:rsidP="00E277F6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  <w:r>
        <w:rPr>
          <w:color w:val="000000"/>
        </w:rPr>
        <w:t xml:space="preserve">Októberben számunkra a töklámpás faragása részben az őszi dekoráció elkészítéséhez tartozó, a kollégiumi csoportok körében kifejezetten kedvelt tevékenység. A megfelelő tökön nem kell hozzá sok eszköz, csak kreativitás.  A korábbi években még egyszerűbb mosolygós vagy éppen ijesztő arcot formáltak a gyerekek, de ma már bonyolultabb mintát készítettek és sablonnal is próbálkoztak, </w:t>
      </w:r>
      <w:proofErr w:type="gramStart"/>
      <w:r>
        <w:rPr>
          <w:color w:val="000000"/>
        </w:rPr>
        <w:t>inspirációt</w:t>
      </w:r>
      <w:proofErr w:type="gramEnd"/>
      <w:r>
        <w:rPr>
          <w:color w:val="000000"/>
        </w:rPr>
        <w:t xml:space="preserve"> az internetről gyűjtöttek.</w:t>
      </w:r>
    </w:p>
    <w:p w:rsidR="00F73967" w:rsidRPr="006717C9" w:rsidRDefault="00F73967" w:rsidP="00E277F6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top"/>
      </w:pPr>
      <w:r>
        <w:rPr>
          <w:color w:val="000000"/>
        </w:rPr>
        <w:t xml:space="preserve">A hagyományosnak mondható </w:t>
      </w:r>
      <w:r w:rsidRPr="00665D4B">
        <w:t>Egészségheti</w:t>
      </w:r>
      <w:r>
        <w:rPr>
          <w:color w:val="000000"/>
        </w:rPr>
        <w:t xml:space="preserve"> rendezvényen részt minden kollégista</w:t>
      </w:r>
      <w:r w:rsidR="009335FC">
        <w:t>, sikeresen megvalósult délutáni és esti programok</w:t>
      </w:r>
      <w:r w:rsidR="00C57242">
        <w:t>kal. Azon diákjaink, akik tenni akartak az egészségükért,</w:t>
      </w:r>
      <w:r w:rsidR="00856E20">
        <w:t xml:space="preserve"> futóversenyen vehettek részt, </w:t>
      </w:r>
      <w:r w:rsidR="00C57242">
        <w:t xml:space="preserve">fittball gyakorlatokat végezhettek, </w:t>
      </w:r>
      <w:r w:rsidR="00C57242">
        <w:t xml:space="preserve">zöldség és gyümölcs </w:t>
      </w:r>
      <w:proofErr w:type="gramStart"/>
      <w:r w:rsidR="00C57242">
        <w:t>kompozí</w:t>
      </w:r>
      <w:r w:rsidR="00C57242">
        <w:t>ciók</w:t>
      </w:r>
      <w:r w:rsidR="00C57242">
        <w:t>at</w:t>
      </w:r>
      <w:proofErr w:type="gramEnd"/>
      <w:r w:rsidR="00C57242">
        <w:t xml:space="preserve"> készíthettek. Minden résztvevő diákot különböző gyümölcsteával kínáltunk meg. Az érdeklődők meghallgathattak egy asztrológiai témájú előadást vagy kortársoktatáson vehettek részt.</w:t>
      </w:r>
    </w:p>
    <w:p w:rsidR="003F41A9" w:rsidRDefault="003F41A9" w:rsidP="00FD3C02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  <w:r>
        <w:rPr>
          <w:color w:val="000000"/>
        </w:rPr>
        <w:t>A madáretetőket kihelyeztük a kollégium udvarára és az épület elé, az etetőket rendszeresen feltöltöttük eleséggel.</w:t>
      </w:r>
    </w:p>
    <w:p w:rsidR="00FB178B" w:rsidRDefault="00F73967" w:rsidP="00FD3C02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  <w:r w:rsidRPr="00F73967">
        <w:rPr>
          <w:color w:val="000000"/>
        </w:rPr>
        <w:t>A téli ünnepek programjai tartalmazták a környezeti neveléssel, feladatvállalásainkkal kapcsolatos</w:t>
      </w:r>
      <w:r>
        <w:rPr>
          <w:color w:val="000000"/>
        </w:rPr>
        <w:t xml:space="preserve"> elemeket is, a karácsonyváró kézműves foglalkozások, az adventi díszítés során nagy gondot fordítottunk az </w:t>
      </w:r>
      <w:proofErr w:type="spellStart"/>
      <w:r>
        <w:rPr>
          <w:color w:val="000000"/>
        </w:rPr>
        <w:t>újrahasznosításra</w:t>
      </w:r>
      <w:proofErr w:type="spellEnd"/>
      <w:r>
        <w:rPr>
          <w:color w:val="000000"/>
        </w:rPr>
        <w:t>.</w:t>
      </w:r>
      <w:r w:rsidR="003F41A9">
        <w:rPr>
          <w:color w:val="000000"/>
        </w:rPr>
        <w:t xml:space="preserve"> Az ünnepi vacsorán a teríték újhasznosított és természetes anyagokból készített asztali díszekben</w:t>
      </w:r>
      <w:r w:rsidR="00A84BD2">
        <w:rPr>
          <w:color w:val="000000"/>
        </w:rPr>
        <w:t xml:space="preserve"> </w:t>
      </w:r>
      <w:r w:rsidR="003F41A9">
        <w:rPr>
          <w:color w:val="000000"/>
        </w:rPr>
        <w:t>pompázott.</w:t>
      </w:r>
      <w:r w:rsidR="00A84BD2">
        <w:rPr>
          <w:color w:val="000000"/>
        </w:rPr>
        <w:t xml:space="preserve"> </w:t>
      </w:r>
    </w:p>
    <w:p w:rsidR="003F41A9" w:rsidRDefault="003F41A9" w:rsidP="00FD3C02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  <w:r>
        <w:rPr>
          <w:color w:val="000000"/>
        </w:rPr>
        <w:t>Hagyományteremtő céllal 50 fős csapattal ellátogattunk a debreceni adventi vásárra</w:t>
      </w:r>
    </w:p>
    <w:p w:rsidR="004211BE" w:rsidRDefault="004211BE" w:rsidP="00FD3C02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  <w:r>
        <w:rPr>
          <w:color w:val="000000"/>
        </w:rPr>
        <w:lastRenderedPageBreak/>
        <w:t xml:space="preserve">A jövőben sem mondhatunk le múltunkat idéző tárgyi és szellemi értékeink továbbadásáról, nemzeti tudatunk erősítéséről. A televízióból jól ismert „Magyarország szeretlek” szórakoztató vetélkedőben mérhették össze tudásokat a kisorsolt évfolyampárok, majd a győztes csapatok a döntőben mérkőztek meg a Magyarországgal kapcsolatos kérdésekre válaszolva </w:t>
      </w:r>
      <w:r w:rsidR="003B4F28">
        <w:rPr>
          <w:color w:val="000000"/>
        </w:rPr>
        <w:t>az elismerésért.</w:t>
      </w:r>
    </w:p>
    <w:p w:rsidR="003B4F28" w:rsidRDefault="003B4F28" w:rsidP="00FD3C02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  <w:r>
        <w:rPr>
          <w:color w:val="000000"/>
        </w:rPr>
        <w:t>A Víz Világnapja alkalmából meghirdetett fotópályázatra érkezett fényképekből készítettünk kiállítást, a kollégisták szavazatai alapján az első három helyezettet tárgyjutalomban részesítettük.</w:t>
      </w:r>
    </w:p>
    <w:p w:rsidR="00FC7EAE" w:rsidRDefault="00FC7EAE" w:rsidP="00FC7EAE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  <w:r>
        <w:rPr>
          <w:color w:val="000000"/>
        </w:rPr>
        <w:t>A tanév egyik, minden kollégistát megmozgató rendezvénye a Fenntarthatósági Témahét. Ebben a következő programokat valósítottuk meg:</w:t>
      </w:r>
    </w:p>
    <w:p w:rsidR="00FC7EAE" w:rsidRDefault="00091825" w:rsidP="00091825">
      <w:pPr>
        <w:pStyle w:val="Norm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  <w:r>
        <w:rPr>
          <w:color w:val="000000"/>
        </w:rPr>
        <w:t xml:space="preserve">Önkéntesség alapján </w:t>
      </w:r>
      <w:r w:rsidR="00FC7EAE">
        <w:rPr>
          <w:color w:val="000000"/>
        </w:rPr>
        <w:t>r</w:t>
      </w:r>
      <w:r>
        <w:rPr>
          <w:color w:val="000000"/>
        </w:rPr>
        <w:t>észvétel</w:t>
      </w:r>
      <w:r w:rsidR="00FC7EAE">
        <w:rPr>
          <w:color w:val="000000"/>
        </w:rPr>
        <w:t xml:space="preserve"> a </w:t>
      </w:r>
      <w:proofErr w:type="spellStart"/>
      <w:r w:rsidR="00B823BE">
        <w:rPr>
          <w:color w:val="000000"/>
        </w:rPr>
        <w:t>TeSzedd</w:t>
      </w:r>
      <w:proofErr w:type="spellEnd"/>
      <w:r w:rsidR="00B823BE">
        <w:rPr>
          <w:color w:val="000000"/>
        </w:rPr>
        <w:t xml:space="preserve"> </w:t>
      </w:r>
      <w:proofErr w:type="gramStart"/>
      <w:r w:rsidR="00B823BE">
        <w:rPr>
          <w:color w:val="000000"/>
        </w:rPr>
        <w:t>akcióban</w:t>
      </w:r>
      <w:proofErr w:type="gramEnd"/>
    </w:p>
    <w:p w:rsidR="00091825" w:rsidRDefault="00091825" w:rsidP="00091825">
      <w:pPr>
        <w:pStyle w:val="Norm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  <w:r w:rsidRPr="00091825">
        <w:rPr>
          <w:color w:val="000000"/>
        </w:rPr>
        <w:t xml:space="preserve">A témahét projekt célja: </w:t>
      </w:r>
      <w:proofErr w:type="spellStart"/>
      <w:r w:rsidRPr="00091825">
        <w:rPr>
          <w:color w:val="000000"/>
        </w:rPr>
        <w:t>ökofaliújság</w:t>
      </w:r>
      <w:proofErr w:type="spellEnd"/>
      <w:r w:rsidRPr="00091825">
        <w:rPr>
          <w:color w:val="000000"/>
        </w:rPr>
        <w:t xml:space="preserve"> létrehozása minden tanulószobában</w:t>
      </w:r>
      <w:r>
        <w:rPr>
          <w:color w:val="000000"/>
        </w:rPr>
        <w:t>, amely</w:t>
      </w:r>
      <w:r w:rsidR="00B823BE" w:rsidRPr="00091825">
        <w:rPr>
          <w:color w:val="000000"/>
        </w:rPr>
        <w:t xml:space="preserve"> </w:t>
      </w:r>
      <w:r>
        <w:rPr>
          <w:color w:val="000000"/>
        </w:rPr>
        <w:t xml:space="preserve">ökológiai lábnyomszámítással kapcsolatos </w:t>
      </w:r>
      <w:proofErr w:type="gramStart"/>
      <w:r>
        <w:rPr>
          <w:color w:val="000000"/>
        </w:rPr>
        <w:t>információkat</w:t>
      </w:r>
      <w:proofErr w:type="gramEnd"/>
      <w:r>
        <w:rPr>
          <w:color w:val="000000"/>
        </w:rPr>
        <w:t xml:space="preserve"> tartalmazott</w:t>
      </w:r>
    </w:p>
    <w:p w:rsidR="00091825" w:rsidRDefault="00091825" w:rsidP="00091825">
      <w:pPr>
        <w:pStyle w:val="Norm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  <w:r>
        <w:rPr>
          <w:color w:val="000000"/>
        </w:rPr>
        <w:t>Víz Világnapjához társítva meg</w:t>
      </w:r>
      <w:r>
        <w:rPr>
          <w:color w:val="000000"/>
        </w:rPr>
        <w:t>hi</w:t>
      </w:r>
      <w:r>
        <w:rPr>
          <w:color w:val="000000"/>
        </w:rPr>
        <w:t xml:space="preserve">rdettük hagyományos fotópályázatunkat </w:t>
      </w:r>
    </w:p>
    <w:p w:rsidR="00710D0E" w:rsidRDefault="00710D0E" w:rsidP="0062008E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  <w:r>
        <w:rPr>
          <w:color w:val="000000"/>
        </w:rPr>
        <w:t xml:space="preserve">Szintén áprilisban ellátogattunk Poroszlóra, ezt az utat felhasználtuk arra, hogy a gyerekek </w:t>
      </w:r>
      <w:proofErr w:type="spellStart"/>
      <w:r>
        <w:rPr>
          <w:color w:val="000000"/>
        </w:rPr>
        <w:t>megimerhessék</w:t>
      </w:r>
      <w:proofErr w:type="spellEnd"/>
      <w:r>
        <w:rPr>
          <w:color w:val="000000"/>
        </w:rPr>
        <w:t xml:space="preserve"> a Tisza-tó természeti értékeit, szépségeit, szórakoztató és interaktív</w:t>
      </w:r>
      <w:r w:rsidRPr="00710D0E">
        <w:rPr>
          <w:color w:val="000000"/>
        </w:rPr>
        <w:t xml:space="preserve"> </w:t>
      </w:r>
      <w:r>
        <w:rPr>
          <w:color w:val="000000"/>
        </w:rPr>
        <w:t>módon</w:t>
      </w:r>
      <w:r>
        <w:rPr>
          <w:color w:val="000000"/>
        </w:rPr>
        <w:t xml:space="preserve"> tárult elénk a tó gazdag élővilága.</w:t>
      </w:r>
    </w:p>
    <w:p w:rsidR="00710D0E" w:rsidRDefault="00710D0E" w:rsidP="0062008E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  <w:r>
        <w:rPr>
          <w:color w:val="000000"/>
        </w:rPr>
        <w:t>A szabadtéri főzés mindig különleges élmény, hiszen az előkészületek, a főzés, a közös étkezés összehozza a csoportokat.</w:t>
      </w:r>
    </w:p>
    <w:p w:rsidR="00CF0CC1" w:rsidRDefault="00CF0CC1" w:rsidP="0062008E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  <w:r w:rsidRPr="00091825">
        <w:rPr>
          <w:color w:val="000000"/>
        </w:rPr>
        <w:t>A Környezetvédelmi világnapra a kollégiumi faliújságon emlékeztettük tanulóinkat.</w:t>
      </w:r>
    </w:p>
    <w:p w:rsidR="000C1F85" w:rsidRDefault="000C1F85" w:rsidP="00710D0E">
      <w:pPr>
        <w:pStyle w:val="NormlWeb"/>
        <w:shd w:val="clear" w:color="auto" w:fill="FFFFFF"/>
        <w:spacing w:before="0" w:beforeAutospacing="0" w:after="0" w:afterAutospacing="0"/>
        <w:ind w:left="360"/>
        <w:textAlignment w:val="top"/>
        <w:rPr>
          <w:color w:val="000000"/>
        </w:rPr>
      </w:pPr>
    </w:p>
    <w:p w:rsidR="00710D0E" w:rsidRDefault="00710D0E" w:rsidP="00710D0E">
      <w:pPr>
        <w:pStyle w:val="NormlWeb"/>
        <w:shd w:val="clear" w:color="auto" w:fill="FFFFFF"/>
        <w:spacing w:before="0" w:beforeAutospacing="0" w:after="0" w:afterAutospacing="0"/>
        <w:ind w:left="360"/>
        <w:textAlignment w:val="top"/>
        <w:rPr>
          <w:color w:val="000000"/>
        </w:rPr>
      </w:pPr>
      <w:r>
        <w:rPr>
          <w:color w:val="000000"/>
        </w:rPr>
        <w:t>Töre</w:t>
      </w:r>
      <w:r w:rsidR="000C1F85">
        <w:rPr>
          <w:color w:val="000000"/>
        </w:rPr>
        <w:t xml:space="preserve">kszünk az </w:t>
      </w:r>
      <w:proofErr w:type="spellStart"/>
      <w:r w:rsidR="000C1F85">
        <w:rPr>
          <w:color w:val="000000"/>
        </w:rPr>
        <w:t>ökoiskolai</w:t>
      </w:r>
      <w:proofErr w:type="spellEnd"/>
      <w:r w:rsidR="000C1F85">
        <w:rPr>
          <w:color w:val="000000"/>
        </w:rPr>
        <w:t xml:space="preserve"> </w:t>
      </w:r>
      <w:proofErr w:type="gramStart"/>
      <w:r w:rsidR="000C1F85">
        <w:rPr>
          <w:color w:val="000000"/>
        </w:rPr>
        <w:t>kritérium</w:t>
      </w:r>
      <w:proofErr w:type="gramEnd"/>
      <w:r w:rsidR="000C1F85">
        <w:rPr>
          <w:color w:val="000000"/>
        </w:rPr>
        <w:t xml:space="preserve"> rendszer készleteinek megvalósítására:</w:t>
      </w:r>
    </w:p>
    <w:p w:rsidR="000C1F85" w:rsidRDefault="000C1F85" w:rsidP="000C1F85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  <w:r>
        <w:rPr>
          <w:color w:val="000000"/>
        </w:rPr>
        <w:t>Általános elvárásunk a gyerekek takarékosságra nevelése (</w:t>
      </w:r>
      <w:proofErr w:type="spellStart"/>
      <w:r>
        <w:rPr>
          <w:color w:val="000000"/>
        </w:rPr>
        <w:t>Ökokommandó</w:t>
      </w:r>
      <w:proofErr w:type="spellEnd"/>
      <w:r>
        <w:rPr>
          <w:color w:val="000000"/>
        </w:rPr>
        <w:t xml:space="preserve"> működtetése, mozgásérzékelők a vizes blokkokban)</w:t>
      </w:r>
    </w:p>
    <w:p w:rsidR="000C1F85" w:rsidRDefault="000C1F85" w:rsidP="000C1F85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  <w:r>
        <w:rPr>
          <w:color w:val="000000"/>
        </w:rPr>
        <w:t>A tanulás folyamatába beépítjük a fenntarthatóság törekvéseit, a kollégium életéhez kapcsolódó programokat szervezünk (</w:t>
      </w:r>
      <w:proofErr w:type="spellStart"/>
      <w:r>
        <w:rPr>
          <w:color w:val="000000"/>
        </w:rPr>
        <w:t>pl</w:t>
      </w:r>
      <w:proofErr w:type="spellEnd"/>
      <w:r>
        <w:rPr>
          <w:color w:val="000000"/>
        </w:rPr>
        <w:t>.</w:t>
      </w:r>
      <w:proofErr w:type="gramStart"/>
      <w:r>
        <w:rPr>
          <w:color w:val="000000"/>
        </w:rPr>
        <w:t>:projekt</w:t>
      </w:r>
      <w:proofErr w:type="gramEnd"/>
      <w:r>
        <w:rPr>
          <w:color w:val="000000"/>
        </w:rPr>
        <w:t xml:space="preserve"> hetek –Széchenyi témahét, témahetek-Fenntarthatóság témahét, jeles napok –Víz Világnapja, Állatok Világnapja)</w:t>
      </w:r>
    </w:p>
    <w:p w:rsidR="000C1F85" w:rsidRDefault="000C1F85" w:rsidP="000C1F85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  <w:r>
        <w:rPr>
          <w:color w:val="000000"/>
        </w:rPr>
        <w:t xml:space="preserve">Létrehoztuk az </w:t>
      </w:r>
      <w:proofErr w:type="spellStart"/>
      <w:r>
        <w:rPr>
          <w:color w:val="000000"/>
        </w:rPr>
        <w:t>Öko</w:t>
      </w:r>
      <w:proofErr w:type="spellEnd"/>
      <w:r>
        <w:rPr>
          <w:color w:val="000000"/>
        </w:rPr>
        <w:t xml:space="preserve"> munkacsoportot,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DÖK- </w:t>
      </w:r>
      <w:proofErr w:type="spellStart"/>
      <w:r>
        <w:rPr>
          <w:color w:val="000000"/>
        </w:rPr>
        <w:t>ben</w:t>
      </w:r>
      <w:proofErr w:type="spellEnd"/>
      <w:r>
        <w:rPr>
          <w:color w:val="000000"/>
        </w:rPr>
        <w:t xml:space="preserve"> van környezeti felelős, az </w:t>
      </w:r>
      <w:proofErr w:type="spellStart"/>
      <w:r>
        <w:rPr>
          <w:color w:val="000000"/>
        </w:rPr>
        <w:t>ökoiskolai</w:t>
      </w:r>
      <w:proofErr w:type="spellEnd"/>
      <w:r>
        <w:rPr>
          <w:color w:val="000000"/>
        </w:rPr>
        <w:t xml:space="preserve"> programot a diákok is és a szülők is véleményezték.</w:t>
      </w:r>
    </w:p>
    <w:p w:rsidR="000C1F85" w:rsidRDefault="000C1F85" w:rsidP="000C1F85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  <w:r>
        <w:rPr>
          <w:color w:val="000000"/>
        </w:rPr>
        <w:t>A tanításon kívül számos lehetőség kínálkozi</w:t>
      </w:r>
      <w:r w:rsidR="00D95E57">
        <w:rPr>
          <w:color w:val="000000"/>
        </w:rPr>
        <w:t>k tevékenységek megvalósítására:</w:t>
      </w:r>
    </w:p>
    <w:p w:rsidR="00D95E57" w:rsidRDefault="000C1F85" w:rsidP="00D95E57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  <w:proofErr w:type="gramStart"/>
      <w:r>
        <w:rPr>
          <w:color w:val="000000"/>
        </w:rPr>
        <w:t>akciókat</w:t>
      </w:r>
      <w:proofErr w:type="gramEnd"/>
      <w:r>
        <w:rPr>
          <w:color w:val="000000"/>
        </w:rPr>
        <w:t xml:space="preserve">, őrjáratokat, </w:t>
      </w:r>
      <w:proofErr w:type="spellStart"/>
      <w:r w:rsidR="00D95E57">
        <w:rPr>
          <w:color w:val="000000"/>
        </w:rPr>
        <w:t>ökokommandót</w:t>
      </w:r>
      <w:proofErr w:type="spellEnd"/>
      <w:r w:rsidR="00D95E57">
        <w:rPr>
          <w:color w:val="000000"/>
        </w:rPr>
        <w:t xml:space="preserve"> szerveztünk,</w:t>
      </w:r>
    </w:p>
    <w:p w:rsidR="000C1F85" w:rsidRDefault="00D95E57" w:rsidP="00D95E57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  <w:r>
        <w:rPr>
          <w:color w:val="000000"/>
        </w:rPr>
        <w:t>zöldítjük a tanulószobákat, belső tereket, belső udvart</w:t>
      </w:r>
    </w:p>
    <w:p w:rsidR="00D95E57" w:rsidRDefault="00D95E57" w:rsidP="00D95E57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  <w:proofErr w:type="spellStart"/>
      <w:r>
        <w:rPr>
          <w:color w:val="000000"/>
        </w:rPr>
        <w:t>ökofaliújságot</w:t>
      </w:r>
      <w:proofErr w:type="spellEnd"/>
      <w:r>
        <w:rPr>
          <w:color w:val="000000"/>
        </w:rPr>
        <w:t xml:space="preserve"> működtetünk</w:t>
      </w:r>
    </w:p>
    <w:p w:rsidR="001D0BDA" w:rsidRDefault="001D0BDA" w:rsidP="001D0BDA">
      <w:pPr>
        <w:pStyle w:val="Listaszerbekezds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Társadalmi kapcsolataink:</w:t>
      </w:r>
    </w:p>
    <w:p w:rsidR="00071A52" w:rsidRDefault="00A8057C" w:rsidP="001D0BDA">
      <w:pPr>
        <w:pStyle w:val="Listaszerbekezds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A8057C">
        <w:rPr>
          <w:rFonts w:ascii="Times New Roman" w:hAnsi="Times New Roman"/>
          <w:sz w:val="24"/>
          <w:szCs w:val="24"/>
        </w:rPr>
        <w:t>D</w:t>
      </w:r>
      <w:r w:rsidRPr="00A8057C">
        <w:rPr>
          <w:rFonts w:ascii="Times New Roman" w:hAnsi="Times New Roman"/>
          <w:sz w:val="24"/>
          <w:szCs w:val="24"/>
        </w:rPr>
        <w:t>iákjai</w:t>
      </w:r>
      <w:r w:rsidRPr="00A8057C">
        <w:rPr>
          <w:rFonts w:ascii="Times New Roman" w:hAnsi="Times New Roman"/>
          <w:sz w:val="24"/>
          <w:szCs w:val="24"/>
        </w:rPr>
        <w:t>nk</w:t>
      </w:r>
      <w:r w:rsidRPr="00A8057C">
        <w:rPr>
          <w:rFonts w:ascii="Times New Roman" w:hAnsi="Times New Roman"/>
          <w:sz w:val="24"/>
          <w:szCs w:val="24"/>
        </w:rPr>
        <w:t xml:space="preserve"> mindannyian a SZSZC Tokaji Ferenc Gimnázium és Szakgimnázium tanulói</w:t>
      </w:r>
      <w:r w:rsidRPr="00A8057C">
        <w:rPr>
          <w:rFonts w:ascii="Times New Roman" w:hAnsi="Times New Roman"/>
          <w:sz w:val="24"/>
          <w:szCs w:val="24"/>
        </w:rPr>
        <w:t xml:space="preserve">, ebből szinte adódik az együttműködés, támogatjuk </w:t>
      </w:r>
      <w:r w:rsidRPr="00A8057C">
        <w:rPr>
          <w:rFonts w:ascii="Times New Roman" w:hAnsi="Times New Roman"/>
          <w:sz w:val="24"/>
          <w:szCs w:val="24"/>
        </w:rPr>
        <w:t>a kollégista diákok részvételét az iskola környezeti nev</w:t>
      </w:r>
      <w:r>
        <w:rPr>
          <w:rFonts w:ascii="Times New Roman" w:hAnsi="Times New Roman"/>
          <w:sz w:val="24"/>
          <w:szCs w:val="24"/>
        </w:rPr>
        <w:t xml:space="preserve">eléssel kapcsolatos programjain és egyéb rendezvényeken. </w:t>
      </w:r>
    </w:p>
    <w:p w:rsidR="00A8057C" w:rsidRDefault="00A8057C" w:rsidP="001D0BDA">
      <w:pPr>
        <w:pStyle w:val="Listaszerbekezds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Tokaji </w:t>
      </w:r>
      <w:proofErr w:type="spellStart"/>
      <w:r>
        <w:rPr>
          <w:rFonts w:ascii="Times New Roman" w:hAnsi="Times New Roman"/>
          <w:sz w:val="24"/>
          <w:szCs w:val="24"/>
        </w:rPr>
        <w:t>Időskorúk</w:t>
      </w:r>
      <w:proofErr w:type="spellEnd"/>
      <w:r>
        <w:rPr>
          <w:rFonts w:ascii="Times New Roman" w:hAnsi="Times New Roman"/>
          <w:sz w:val="24"/>
          <w:szCs w:val="24"/>
        </w:rPr>
        <w:t xml:space="preserve"> Otthona lakó</w:t>
      </w:r>
      <w:r w:rsidR="00071A5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 a téli ünnepkör idején évente meglepjük egy kis ünnepi műsorral</w:t>
      </w:r>
    </w:p>
    <w:p w:rsidR="001D0BDA" w:rsidRPr="001D0BDA" w:rsidRDefault="00071A52" w:rsidP="001D0BDA">
      <w:pPr>
        <w:pStyle w:val="Listaszerbekezds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Tokaji Egészségközpont előadásokkal, egészséges ételekkel, interaktív foglalkozásokkal támogatja Egészségheti rendezvényeinket.</w:t>
      </w:r>
    </w:p>
    <w:p w:rsidR="00D95E57" w:rsidRDefault="005F608B" w:rsidP="005B3468">
      <w:pPr>
        <w:pStyle w:val="NormlWeb"/>
        <w:shd w:val="clear" w:color="auto" w:fill="FFFFFF"/>
        <w:spacing w:before="0" w:beforeAutospacing="0" w:after="0" w:afterAutospacing="0"/>
        <w:ind w:left="426"/>
        <w:textAlignment w:val="top"/>
        <w:rPr>
          <w:color w:val="000000"/>
        </w:rPr>
      </w:pPr>
      <w:r>
        <w:rPr>
          <w:color w:val="000000"/>
        </w:rPr>
        <w:t>Külső kapcsolataink</w:t>
      </w:r>
      <w:r w:rsidR="00A8057C">
        <w:rPr>
          <w:color w:val="000000"/>
        </w:rPr>
        <w:t>at felül kell vizsgálnunk</w:t>
      </w:r>
      <w:r>
        <w:rPr>
          <w:color w:val="000000"/>
        </w:rPr>
        <w:t>, a szülők jobban mozgósíthatók a</w:t>
      </w:r>
      <w:r w:rsidR="005B3468">
        <w:rPr>
          <w:color w:val="000000"/>
        </w:rPr>
        <w:t xml:space="preserve"> kollégium szépítésében, civil szervezeteket meg kell keresni.</w:t>
      </w:r>
    </w:p>
    <w:p w:rsidR="005B3468" w:rsidRDefault="005B3468" w:rsidP="005B3468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  <w:r>
        <w:rPr>
          <w:color w:val="000000"/>
        </w:rPr>
        <w:t>Fizikai környezet</w:t>
      </w:r>
    </w:p>
    <w:p w:rsidR="005B3468" w:rsidRDefault="005B3468" w:rsidP="001B59A4">
      <w:pPr>
        <w:pStyle w:val="Norm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  <w:r>
        <w:rPr>
          <w:color w:val="000000"/>
        </w:rPr>
        <w:t>Jellemző a szelektív gyűjté</w:t>
      </w:r>
      <w:r w:rsidR="001B59A4">
        <w:rPr>
          <w:color w:val="000000"/>
        </w:rPr>
        <w:t>s</w:t>
      </w:r>
    </w:p>
    <w:p w:rsidR="005B3468" w:rsidRDefault="005B3468" w:rsidP="001B59A4">
      <w:pPr>
        <w:pStyle w:val="Norm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  <w:r>
        <w:rPr>
          <w:color w:val="000000"/>
        </w:rPr>
        <w:t>virágokkal, újrahasznosított anyagokból készített dísztárgyakkal, használati tárgyakkal dekoráljuk a közösen használt helyiségeket</w:t>
      </w:r>
    </w:p>
    <w:p w:rsidR="005B3468" w:rsidRDefault="005B3468" w:rsidP="001B59A4">
      <w:pPr>
        <w:pStyle w:val="Norm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  <w:r>
        <w:rPr>
          <w:color w:val="000000"/>
        </w:rPr>
        <w:lastRenderedPageBreak/>
        <w:t xml:space="preserve">kialakítottunk egy </w:t>
      </w:r>
      <w:proofErr w:type="spellStart"/>
      <w:r>
        <w:rPr>
          <w:color w:val="000000"/>
        </w:rPr>
        <w:t>öko</w:t>
      </w:r>
      <w:proofErr w:type="spellEnd"/>
      <w:r>
        <w:rPr>
          <w:color w:val="000000"/>
        </w:rPr>
        <w:t xml:space="preserve"> könyves polcot (a gyarapítása további feladat)</w:t>
      </w:r>
    </w:p>
    <w:p w:rsidR="001B59A4" w:rsidRDefault="005B3468" w:rsidP="001B59A4">
      <w:pPr>
        <w:pStyle w:val="Norm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  <w:r>
        <w:rPr>
          <w:color w:val="000000"/>
        </w:rPr>
        <w:t>közösségi összejövetelekre alkalmasak a tanulószobáink, a konferenciaterem, a belső udvar</w:t>
      </w:r>
    </w:p>
    <w:p w:rsidR="001B59A4" w:rsidRDefault="005B3468" w:rsidP="001B59A4">
      <w:pPr>
        <w:pStyle w:val="Norm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  <w:r>
        <w:rPr>
          <w:color w:val="000000"/>
        </w:rPr>
        <w:t>rendelkezünk</w:t>
      </w:r>
      <w:r w:rsidR="001B59A4">
        <w:rPr>
          <w:color w:val="000000"/>
        </w:rPr>
        <w:t xml:space="preserve"> biztonságos kerékpártárolóval</w:t>
      </w:r>
    </w:p>
    <w:p w:rsidR="005B3468" w:rsidRDefault="005B3468" w:rsidP="001B59A4">
      <w:pPr>
        <w:pStyle w:val="Norm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  <w:r>
        <w:rPr>
          <w:color w:val="000000"/>
        </w:rPr>
        <w:t>a madáretetőket rendszeresen ellenőrizzük</w:t>
      </w:r>
    </w:p>
    <w:p w:rsidR="005B3468" w:rsidRDefault="005B3468" w:rsidP="005B3468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  <w:r>
        <w:rPr>
          <w:color w:val="000000"/>
        </w:rPr>
        <w:t>A kollégium működtetése</w:t>
      </w:r>
    </w:p>
    <w:p w:rsidR="005B3468" w:rsidRDefault="005B3468" w:rsidP="001B59A4">
      <w:pPr>
        <w:pStyle w:val="NormlWeb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  <w:r>
        <w:rPr>
          <w:color w:val="000000"/>
        </w:rPr>
        <w:t>Környezetkímélő anyaghasználatot valósítunk meg, amikor takarékoskodunk a papírral az irodai munkában</w:t>
      </w:r>
    </w:p>
    <w:p w:rsidR="001B59A4" w:rsidRDefault="001B59A4" w:rsidP="001B59A4">
      <w:pPr>
        <w:pStyle w:val="NormlWeb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  <w:r>
        <w:rPr>
          <w:color w:val="000000"/>
        </w:rPr>
        <w:t>A hulladékot szétválogatva gyűjtjük (</w:t>
      </w:r>
      <w:proofErr w:type="spellStart"/>
      <w:r>
        <w:rPr>
          <w:color w:val="000000"/>
        </w:rPr>
        <w:t>pet</w:t>
      </w:r>
      <w:proofErr w:type="spellEnd"/>
      <w:r>
        <w:rPr>
          <w:color w:val="000000"/>
        </w:rPr>
        <w:t xml:space="preserve"> palack és papír)</w:t>
      </w:r>
    </w:p>
    <w:p w:rsidR="005B3468" w:rsidRDefault="001B59A4" w:rsidP="001B59A4">
      <w:pPr>
        <w:pStyle w:val="NormlWeb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  <w:r>
        <w:rPr>
          <w:color w:val="000000"/>
        </w:rPr>
        <w:t>A szellőztetésnél ügyelünk a hőenergiával való takarékosságra</w:t>
      </w:r>
    </w:p>
    <w:p w:rsidR="001B59A4" w:rsidRDefault="001B59A4" w:rsidP="001B59A4">
      <w:pPr>
        <w:pStyle w:val="NormlWeb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  <w:r>
        <w:rPr>
          <w:color w:val="000000"/>
        </w:rPr>
        <w:t xml:space="preserve">Az </w:t>
      </w:r>
      <w:proofErr w:type="spellStart"/>
      <w:r>
        <w:rPr>
          <w:color w:val="000000"/>
        </w:rPr>
        <w:t>Ökokommandó</w:t>
      </w:r>
      <w:proofErr w:type="spellEnd"/>
      <w:r>
        <w:rPr>
          <w:color w:val="000000"/>
        </w:rPr>
        <w:t xml:space="preserve"> segít az elektromossággal való takarékoskodásban</w:t>
      </w:r>
      <w:bookmarkStart w:id="0" w:name="_GoBack"/>
      <w:bookmarkEnd w:id="0"/>
    </w:p>
    <w:sectPr w:rsidR="001B5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2766"/>
    <w:multiLevelType w:val="hybridMultilevel"/>
    <w:tmpl w:val="59FEEC62"/>
    <w:lvl w:ilvl="0" w:tplc="3080020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C63125E"/>
    <w:multiLevelType w:val="hybridMultilevel"/>
    <w:tmpl w:val="4F76F8FE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06179B"/>
    <w:multiLevelType w:val="hybridMultilevel"/>
    <w:tmpl w:val="45D8006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20E45"/>
    <w:multiLevelType w:val="hybridMultilevel"/>
    <w:tmpl w:val="3F52A38C"/>
    <w:lvl w:ilvl="0" w:tplc="3080020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F146A2A"/>
    <w:multiLevelType w:val="hybridMultilevel"/>
    <w:tmpl w:val="4D1ED16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984BFC"/>
    <w:multiLevelType w:val="hybridMultilevel"/>
    <w:tmpl w:val="8B9A09BE"/>
    <w:lvl w:ilvl="0" w:tplc="3080020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60741F07"/>
    <w:multiLevelType w:val="hybridMultilevel"/>
    <w:tmpl w:val="E9A4FCCC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3080020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6D14AD"/>
    <w:multiLevelType w:val="hybridMultilevel"/>
    <w:tmpl w:val="77906D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20"/>
    <w:rsid w:val="00057315"/>
    <w:rsid w:val="00061820"/>
    <w:rsid w:val="0006615F"/>
    <w:rsid w:val="00071A52"/>
    <w:rsid w:val="0008557F"/>
    <w:rsid w:val="00091825"/>
    <w:rsid w:val="000C1F85"/>
    <w:rsid w:val="0011523C"/>
    <w:rsid w:val="001B2258"/>
    <w:rsid w:val="001B59A4"/>
    <w:rsid w:val="001D0BDA"/>
    <w:rsid w:val="00223EAA"/>
    <w:rsid w:val="00244F81"/>
    <w:rsid w:val="003B4F28"/>
    <w:rsid w:val="003E2F8E"/>
    <w:rsid w:val="003F41A9"/>
    <w:rsid w:val="004211BE"/>
    <w:rsid w:val="00441DD6"/>
    <w:rsid w:val="0048346C"/>
    <w:rsid w:val="00522A21"/>
    <w:rsid w:val="005B3468"/>
    <w:rsid w:val="005F608B"/>
    <w:rsid w:val="006259AC"/>
    <w:rsid w:val="00665D4B"/>
    <w:rsid w:val="006717C9"/>
    <w:rsid w:val="00710D0E"/>
    <w:rsid w:val="007F0EDD"/>
    <w:rsid w:val="007F5273"/>
    <w:rsid w:val="00834E50"/>
    <w:rsid w:val="00841B0F"/>
    <w:rsid w:val="00853491"/>
    <w:rsid w:val="00856E20"/>
    <w:rsid w:val="00871402"/>
    <w:rsid w:val="008C6B93"/>
    <w:rsid w:val="00902E57"/>
    <w:rsid w:val="009335FC"/>
    <w:rsid w:val="00955E5D"/>
    <w:rsid w:val="00962B0E"/>
    <w:rsid w:val="009F6877"/>
    <w:rsid w:val="00A109E1"/>
    <w:rsid w:val="00A8057C"/>
    <w:rsid w:val="00A84BD2"/>
    <w:rsid w:val="00A92EC3"/>
    <w:rsid w:val="00B823BE"/>
    <w:rsid w:val="00C57242"/>
    <w:rsid w:val="00C63841"/>
    <w:rsid w:val="00CC7912"/>
    <w:rsid w:val="00CF0CC1"/>
    <w:rsid w:val="00CF5391"/>
    <w:rsid w:val="00D95E57"/>
    <w:rsid w:val="00E277F6"/>
    <w:rsid w:val="00E47649"/>
    <w:rsid w:val="00E834C8"/>
    <w:rsid w:val="00E83A57"/>
    <w:rsid w:val="00ED615E"/>
    <w:rsid w:val="00F42878"/>
    <w:rsid w:val="00F73967"/>
    <w:rsid w:val="00FA164B"/>
    <w:rsid w:val="00FB178B"/>
    <w:rsid w:val="00FC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0302"/>
  <w15:chartTrackingRefBased/>
  <w15:docId w15:val="{91183D65-618E-46F0-9394-EC421C37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1820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22A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A8057C"/>
    <w:pPr>
      <w:spacing w:after="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4</Pages>
  <Words>1062</Words>
  <Characters>7330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Gaál Erika</dc:creator>
  <cp:keywords/>
  <dc:description/>
  <cp:lastModifiedBy>Gaál Erika</cp:lastModifiedBy>
  <cp:revision>16</cp:revision>
  <dcterms:created xsi:type="dcterms:W3CDTF">2020-03-04T23:30:00Z</dcterms:created>
  <dcterms:modified xsi:type="dcterms:W3CDTF">2020-03-09T19:17:00Z</dcterms:modified>
</cp:coreProperties>
</file>